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460"/>
        <w:gridCol w:w="7959"/>
        <w:gridCol w:w="475"/>
        <w:gridCol w:w="846"/>
        <w:gridCol w:w="567"/>
        <w:gridCol w:w="567"/>
        <w:gridCol w:w="567"/>
        <w:gridCol w:w="831"/>
        <w:gridCol w:w="1862"/>
      </w:tblGrid>
      <w:tr w:rsidR="00F01D1B" w:rsidTr="00603FD8">
        <w:tc>
          <w:tcPr>
            <w:tcW w:w="151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1D1B" w:rsidRDefault="00F01D1B" w:rsidP="00F01D1B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F01D1B" w:rsidRDefault="00F01D1B" w:rsidP="00F01D1B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603FD8" w:rsidRPr="0073500F" w:rsidRDefault="00343182" w:rsidP="007350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</w:t>
            </w:r>
            <w:r w:rsidR="00F01D1B" w:rsidRPr="00F01D1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F01D1B" w:rsidRPr="00F01D1B">
              <w:rPr>
                <w:i/>
              </w:rPr>
              <w:t xml:space="preserve"> </w:t>
            </w:r>
            <w:r w:rsidR="00136436">
              <w:rPr>
                <w:rFonts w:ascii="Times New Roman" w:hAnsi="Times New Roman" w:cs="Times New Roman"/>
                <w:i/>
                <w:sz w:val="24"/>
                <w:szCs w:val="24"/>
              </w:rPr>
              <w:t>6-05-0231-01 Современные и</w:t>
            </w:r>
            <w:r w:rsidR="00F01D1B" w:rsidRPr="00F01D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ностранные языки </w:t>
            </w:r>
            <w:r w:rsidR="00F01D1B">
              <w:rPr>
                <w:rFonts w:ascii="Times New Roman" w:hAnsi="Times New Roman" w:cs="Times New Roman"/>
                <w:i/>
                <w:sz w:val="24"/>
                <w:szCs w:val="24"/>
              </w:rPr>
              <w:t>(с указанием язы</w:t>
            </w:r>
            <w:r w:rsidR="00F01D1B" w:rsidRPr="00F01D1B">
              <w:rPr>
                <w:rFonts w:ascii="Times New Roman" w:hAnsi="Times New Roman" w:cs="Times New Roman"/>
                <w:i/>
                <w:sz w:val="24"/>
                <w:szCs w:val="24"/>
              </w:rPr>
              <w:t>ков)</w:t>
            </w:r>
          </w:p>
        </w:tc>
      </w:tr>
      <w:tr w:rsidR="00603FD8" w:rsidRPr="000A6886" w:rsidTr="00AE7222">
        <w:tc>
          <w:tcPr>
            <w:tcW w:w="1460" w:type="dxa"/>
            <w:vMerge w:val="restart"/>
            <w:tcBorders>
              <w:top w:val="single" w:sz="4" w:space="0" w:color="auto"/>
            </w:tcBorders>
            <w:textDirection w:val="btLr"/>
          </w:tcPr>
          <w:p w:rsidR="00603FD8" w:rsidRDefault="00603FD8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959" w:type="dxa"/>
            <w:vMerge w:val="restart"/>
            <w:tcBorders>
              <w:top w:val="single" w:sz="4" w:space="0" w:color="auto"/>
            </w:tcBorders>
          </w:tcPr>
          <w:p w:rsidR="00603FD8" w:rsidRPr="002A3DE1" w:rsidRDefault="00603FD8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3022" w:type="dxa"/>
            <w:gridSpan w:val="5"/>
            <w:tcBorders>
              <w:top w:val="single" w:sz="4" w:space="0" w:color="auto"/>
            </w:tcBorders>
          </w:tcPr>
          <w:p w:rsidR="00603FD8" w:rsidRPr="000A6886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603FD8" w:rsidRPr="000A6886" w:rsidRDefault="00CA4A30" w:rsidP="00AE722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</w:tcBorders>
          </w:tcPr>
          <w:p w:rsidR="00603FD8" w:rsidRPr="000A6886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603FD8" w:rsidRPr="000A6886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3FD8" w:rsidTr="00AE7222">
        <w:trPr>
          <w:cantSplit/>
          <w:trHeight w:val="1537"/>
        </w:trPr>
        <w:tc>
          <w:tcPr>
            <w:tcW w:w="1460" w:type="dxa"/>
            <w:vMerge/>
            <w:textDirection w:val="btLr"/>
          </w:tcPr>
          <w:p w:rsidR="00603FD8" w:rsidRPr="00DB554A" w:rsidRDefault="00603FD8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9" w:type="dxa"/>
            <w:vMerge/>
          </w:tcPr>
          <w:p w:rsidR="00603FD8" w:rsidRDefault="00603FD8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603FD8" w:rsidRDefault="0073500F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603FD8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846" w:type="dxa"/>
            <w:tcBorders>
              <w:top w:val="single" w:sz="4" w:space="0" w:color="auto"/>
            </w:tcBorders>
            <w:textDirection w:val="btLr"/>
          </w:tcPr>
          <w:p w:rsidR="00603FD8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03FD8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03FD8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03FD8" w:rsidRDefault="0073500F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03FD8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31" w:type="dxa"/>
            <w:vMerge/>
            <w:textDirection w:val="btLr"/>
          </w:tcPr>
          <w:p w:rsidR="00603FD8" w:rsidRDefault="00603FD8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vMerge/>
            <w:textDirection w:val="btLr"/>
          </w:tcPr>
          <w:p w:rsidR="00603FD8" w:rsidRDefault="00603FD8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603FD8" w:rsidTr="00AE7222">
        <w:tc>
          <w:tcPr>
            <w:tcW w:w="1460" w:type="dxa"/>
            <w:tcBorders>
              <w:top w:val="single" w:sz="4" w:space="0" w:color="auto"/>
            </w:tcBorders>
          </w:tcPr>
          <w:p w:rsidR="00603FD8" w:rsidRPr="000A6886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9" w:type="dxa"/>
            <w:tcBorders>
              <w:top w:val="single" w:sz="4" w:space="0" w:color="auto"/>
            </w:tcBorders>
          </w:tcPr>
          <w:p w:rsidR="00603FD8" w:rsidRPr="000A6886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03FD8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603FD8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03FD8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03FD8" w:rsidRPr="000A6886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03FD8" w:rsidRPr="000A6886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603FD8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603FD8" w:rsidRDefault="00603FD8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788" w:rsidTr="00AE7222">
        <w:tc>
          <w:tcPr>
            <w:tcW w:w="1460" w:type="dxa"/>
            <w:tcBorders>
              <w:top w:val="single" w:sz="4" w:space="0" w:color="auto"/>
            </w:tcBorders>
          </w:tcPr>
          <w:p w:rsidR="004F5788" w:rsidRPr="0002339E" w:rsidRDefault="004F5788" w:rsidP="004F5788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5 семестр</w:t>
            </w:r>
          </w:p>
        </w:tc>
        <w:tc>
          <w:tcPr>
            <w:tcW w:w="7959" w:type="dxa"/>
            <w:tcBorders>
              <w:top w:val="single" w:sz="4" w:space="0" w:color="auto"/>
            </w:tcBorders>
          </w:tcPr>
          <w:p w:rsidR="004F5788" w:rsidRDefault="004F5788" w:rsidP="004F57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F5788" w:rsidRDefault="004F5788" w:rsidP="004F57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F5788" w:rsidRDefault="004F5788" w:rsidP="004F57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F5788" w:rsidRDefault="004F5788" w:rsidP="004F57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4F5788" w:rsidRDefault="004F5788" w:rsidP="004F57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4F5788" w:rsidRDefault="004F5788" w:rsidP="004F57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788" w:rsidTr="00AE7222">
        <w:tc>
          <w:tcPr>
            <w:tcW w:w="1460" w:type="dxa"/>
          </w:tcPr>
          <w:p w:rsidR="004F5788" w:rsidRPr="0002339E" w:rsidRDefault="004F5788" w:rsidP="004F5788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Раздел 5</w:t>
            </w:r>
          </w:p>
        </w:tc>
        <w:tc>
          <w:tcPr>
            <w:tcW w:w="7959" w:type="dxa"/>
          </w:tcPr>
          <w:p w:rsidR="004F5788" w:rsidRPr="0002339E" w:rsidRDefault="004F5788" w:rsidP="004F5788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Профессионально-прикладная физическая подготовка будущих специалистов</w:t>
            </w:r>
          </w:p>
        </w:tc>
        <w:tc>
          <w:tcPr>
            <w:tcW w:w="475" w:type="dxa"/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</w:tr>
      <w:tr w:rsidR="004F5788" w:rsidTr="00AE7222">
        <w:tc>
          <w:tcPr>
            <w:tcW w:w="1460" w:type="dxa"/>
          </w:tcPr>
          <w:p w:rsidR="004F5788" w:rsidRPr="00426592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Л.З.</w:t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959" w:type="dxa"/>
          </w:tcPr>
          <w:p w:rsidR="004F5788" w:rsidRPr="00426592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475" w:type="dxa"/>
          </w:tcPr>
          <w:p w:rsidR="004F5788" w:rsidRPr="0002339E" w:rsidRDefault="004F5788" w:rsidP="00AE722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46" w:type="dxa"/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4F5788" w:rsidTr="00AE7222">
        <w:tc>
          <w:tcPr>
            <w:tcW w:w="1460" w:type="dxa"/>
          </w:tcPr>
          <w:p w:rsidR="004F5788" w:rsidRPr="00426592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Л.З.</w:t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7959" w:type="dxa"/>
          </w:tcPr>
          <w:p w:rsidR="004F5788" w:rsidRPr="00426592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Тема 6. Профессионально-прикладная физическая подготовка (далее – ППФП)</w:t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Профессиональные занятия и практические навыки по физической культуре</w:t>
            </w:r>
          </w:p>
        </w:tc>
        <w:tc>
          <w:tcPr>
            <w:tcW w:w="475" w:type="dxa"/>
          </w:tcPr>
          <w:p w:rsidR="004F5788" w:rsidRPr="0002339E" w:rsidRDefault="004F5788" w:rsidP="00AE722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46" w:type="dxa"/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</w:tr>
      <w:tr w:rsidR="004F5788" w:rsidTr="00AE7222">
        <w:tc>
          <w:tcPr>
            <w:tcW w:w="1460" w:type="dxa"/>
          </w:tcPr>
          <w:p w:rsidR="004F5788" w:rsidRPr="00426592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П.З.</w:t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5.1-5.2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959" w:type="dxa"/>
          </w:tcPr>
          <w:p w:rsidR="004F5788" w:rsidRPr="00426592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Правила безопасного поведения на занятиях физической культурой и спортом. </w:t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Тестирование уровня физической подготовленности и функциональног</w:t>
            </w:r>
            <w:r>
              <w:rPr>
                <w:rFonts w:ascii="Times New Roman" w:hAnsi="Times New Roman" w:cs="Times New Roman"/>
              </w:rPr>
              <w:t>о состояния организма студентов</w:t>
            </w:r>
          </w:p>
        </w:tc>
        <w:tc>
          <w:tcPr>
            <w:tcW w:w="475" w:type="dxa"/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4F5788" w:rsidRPr="0002339E" w:rsidRDefault="004F5788" w:rsidP="00AE722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4F5788" w:rsidTr="00AE7222">
        <w:tc>
          <w:tcPr>
            <w:tcW w:w="1460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5.3-5.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59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Обучение средствам профессионально-прикладной физической подготовки в зависимости от специфики будущей профессии</w:t>
            </w:r>
          </w:p>
        </w:tc>
        <w:tc>
          <w:tcPr>
            <w:tcW w:w="475" w:type="dxa"/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4F5788" w:rsidRPr="0073500F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CA4A30" w:rsidRDefault="00CA4A30" w:rsidP="00CA4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4F5788" w:rsidTr="00AE7222">
        <w:tc>
          <w:tcPr>
            <w:tcW w:w="1460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13</w:t>
            </w:r>
            <w:r w:rsidRPr="00426592">
              <w:rPr>
                <w:rFonts w:ascii="Times New Roman" w:hAnsi="Times New Roman" w:cs="Times New Roman"/>
              </w:rPr>
              <w:t>-5.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59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</w:tc>
        <w:tc>
          <w:tcPr>
            <w:tcW w:w="475" w:type="dxa"/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4F5788" w:rsidRPr="0002339E" w:rsidRDefault="004F5788" w:rsidP="00AE722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CA4A30" w:rsidRDefault="00CA4A30" w:rsidP="00CA4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4F5788" w:rsidTr="00AE7222">
        <w:tc>
          <w:tcPr>
            <w:tcW w:w="1460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23</w:t>
            </w:r>
            <w:r w:rsidRPr="00426592">
              <w:rPr>
                <w:rFonts w:ascii="Times New Roman" w:hAnsi="Times New Roman" w:cs="Times New Roman"/>
              </w:rPr>
              <w:t>-5.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59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двигательных возможностей оздоровительной направленности для повышения двигательных функций и профилактики травматизма</w:t>
            </w:r>
          </w:p>
        </w:tc>
        <w:tc>
          <w:tcPr>
            <w:tcW w:w="475" w:type="dxa"/>
          </w:tcPr>
          <w:p w:rsidR="004F5788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4F5788" w:rsidRPr="00E16E91" w:rsidRDefault="004F5788" w:rsidP="00AE7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CA4A30" w:rsidRDefault="00CA4A30" w:rsidP="00CA4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2; 6 ]</w:t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Контроль освоения на </w:t>
            </w:r>
            <w:r w:rsidRPr="00426592">
              <w:rPr>
                <w:rFonts w:ascii="Times New Roman" w:hAnsi="Times New Roman" w:cs="Times New Roman"/>
              </w:rPr>
              <w:lastRenderedPageBreak/>
              <w:t>практике</w:t>
            </w:r>
          </w:p>
        </w:tc>
      </w:tr>
      <w:tr w:rsidR="004F5788" w:rsidTr="00AE7222">
        <w:tc>
          <w:tcPr>
            <w:tcW w:w="1460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lastRenderedPageBreak/>
              <w:t>5.</w:t>
            </w:r>
            <w:r>
              <w:rPr>
                <w:rFonts w:ascii="Times New Roman" w:hAnsi="Times New Roman" w:cs="Times New Roman"/>
              </w:rPr>
              <w:t>33-5.34</w:t>
            </w:r>
          </w:p>
        </w:tc>
        <w:tc>
          <w:tcPr>
            <w:tcW w:w="7959" w:type="dxa"/>
          </w:tcPr>
          <w:p w:rsidR="004F5788" w:rsidRPr="00426592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75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4F5788" w:rsidRPr="0002339E" w:rsidRDefault="004F5788" w:rsidP="004F578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4F5788" w:rsidTr="004F5788">
        <w:tc>
          <w:tcPr>
            <w:tcW w:w="1460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853" w:type="dxa"/>
            <w:gridSpan w:val="6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 w:rsidRPr="0002339E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62" w:type="dxa"/>
          </w:tcPr>
          <w:p w:rsidR="004F5788" w:rsidRDefault="004F5788" w:rsidP="004F5788">
            <w:pPr>
              <w:rPr>
                <w:rFonts w:ascii="Times New Roman" w:hAnsi="Times New Roman" w:cs="Times New Roman"/>
              </w:rPr>
            </w:pPr>
          </w:p>
        </w:tc>
      </w:tr>
      <w:tr w:rsidR="00AE7222" w:rsidTr="00A62ED0">
        <w:tc>
          <w:tcPr>
            <w:tcW w:w="1460" w:type="dxa"/>
          </w:tcPr>
          <w:p w:rsidR="00AE7222" w:rsidRDefault="00AE7222" w:rsidP="004F57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</w:tcPr>
          <w:p w:rsidR="00AE7222" w:rsidRDefault="00AE7222" w:rsidP="004F5788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53" w:type="dxa"/>
            <w:gridSpan w:val="6"/>
          </w:tcPr>
          <w:p w:rsidR="00AE7222" w:rsidRDefault="00AE7222" w:rsidP="00AE7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1862" w:type="dxa"/>
          </w:tcPr>
          <w:p w:rsidR="00AE7222" w:rsidRDefault="00AE7222" w:rsidP="004F5788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  <w:bookmarkStart w:id="0" w:name="_GoBack"/>
      <w:bookmarkEnd w:id="0"/>
    </w:p>
    <w:sectPr w:rsidR="003F151E" w:rsidSect="00F01D1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136436"/>
    <w:rsid w:val="001959FC"/>
    <w:rsid w:val="00234900"/>
    <w:rsid w:val="0033144C"/>
    <w:rsid w:val="00343182"/>
    <w:rsid w:val="00345EAC"/>
    <w:rsid w:val="003F151E"/>
    <w:rsid w:val="004653EB"/>
    <w:rsid w:val="00493768"/>
    <w:rsid w:val="004F5788"/>
    <w:rsid w:val="00500F1D"/>
    <w:rsid w:val="00603FD8"/>
    <w:rsid w:val="00612B09"/>
    <w:rsid w:val="00702C9E"/>
    <w:rsid w:val="0073500F"/>
    <w:rsid w:val="009957EB"/>
    <w:rsid w:val="00AB63BC"/>
    <w:rsid w:val="00AE7222"/>
    <w:rsid w:val="00C13617"/>
    <w:rsid w:val="00CA4A30"/>
    <w:rsid w:val="00CF45EA"/>
    <w:rsid w:val="00DA01F9"/>
    <w:rsid w:val="00E16E91"/>
    <w:rsid w:val="00F0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67939A-7F9F-4734-AD0D-D24A29C9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5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5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cp:lastPrinted>2025-04-09T06:26:00Z</cp:lastPrinted>
  <dcterms:created xsi:type="dcterms:W3CDTF">2025-03-04T08:17:00Z</dcterms:created>
  <dcterms:modified xsi:type="dcterms:W3CDTF">2025-06-25T08:11:00Z</dcterms:modified>
</cp:coreProperties>
</file>